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B7F" w:rsidRPr="00940CAB" w:rsidRDefault="00477B7F" w:rsidP="00477B7F">
      <w:pPr>
        <w:jc w:val="center"/>
        <w:rPr>
          <w:sz w:val="18"/>
          <w:szCs w:val="18"/>
        </w:rPr>
      </w:pPr>
      <w:r w:rsidRPr="00940CAB">
        <w:rPr>
          <w:sz w:val="18"/>
          <w:szCs w:val="18"/>
        </w:rPr>
        <w:t>Firelands Regional Medical Center</w:t>
      </w:r>
    </w:p>
    <w:p w:rsidR="00477B7F" w:rsidRPr="00940CAB" w:rsidRDefault="00477B7F" w:rsidP="00477B7F">
      <w:pPr>
        <w:jc w:val="center"/>
        <w:rPr>
          <w:sz w:val="18"/>
          <w:szCs w:val="18"/>
        </w:rPr>
      </w:pPr>
      <w:r w:rsidRPr="00940CAB">
        <w:rPr>
          <w:sz w:val="18"/>
          <w:szCs w:val="18"/>
        </w:rPr>
        <w:t>School of Nursing</w:t>
      </w:r>
    </w:p>
    <w:p w:rsidR="00477B7F" w:rsidRPr="00940CAB" w:rsidRDefault="0056148C" w:rsidP="00477B7F">
      <w:pPr>
        <w:jc w:val="center"/>
        <w:rPr>
          <w:sz w:val="18"/>
          <w:szCs w:val="18"/>
        </w:rPr>
      </w:pPr>
      <w:r>
        <w:rPr>
          <w:sz w:val="18"/>
          <w:szCs w:val="18"/>
        </w:rPr>
        <w:t>2018</w:t>
      </w:r>
    </w:p>
    <w:p w:rsidR="00477B7F" w:rsidRDefault="00477B7F" w:rsidP="00477B7F">
      <w:pPr>
        <w:jc w:val="center"/>
      </w:pPr>
    </w:p>
    <w:p w:rsidR="00477B7F" w:rsidRPr="00940CAB" w:rsidRDefault="00477B7F" w:rsidP="00477B7F">
      <w:pPr>
        <w:jc w:val="center"/>
        <w:rPr>
          <w:b/>
        </w:rPr>
      </w:pPr>
      <w:r w:rsidRPr="00940CAB">
        <w:rPr>
          <w:b/>
        </w:rPr>
        <w:t>Nursing Care Plan Guidelines</w:t>
      </w:r>
    </w:p>
    <w:p w:rsidR="00477B7F" w:rsidRDefault="00477B7F" w:rsidP="00477B7F">
      <w:pPr>
        <w:jc w:val="center"/>
      </w:pPr>
    </w:p>
    <w:p w:rsidR="00477B7F" w:rsidRDefault="00477B7F" w:rsidP="00477B7F">
      <w:r>
        <w:t>Nursing Diagnosis:</w:t>
      </w:r>
    </w:p>
    <w:p w:rsidR="00477B7F" w:rsidRDefault="00477B7F" w:rsidP="00477B7F">
      <w:pPr>
        <w:numPr>
          <w:ilvl w:val="0"/>
          <w:numId w:val="1"/>
        </w:numPr>
      </w:pPr>
      <w:r>
        <w:t>Select the priority nursing diagnosis</w:t>
      </w:r>
    </w:p>
    <w:p w:rsidR="00477B7F" w:rsidRDefault="00477B7F" w:rsidP="00477B7F">
      <w:pPr>
        <w:numPr>
          <w:ilvl w:val="0"/>
          <w:numId w:val="1"/>
        </w:numPr>
      </w:pPr>
      <w:r>
        <w:t>The problem statement must be NANDA approved (ex. Acute Pain, Impaired Gas Exchange, etc.)</w:t>
      </w:r>
    </w:p>
    <w:p w:rsidR="00477B7F" w:rsidRDefault="00477B7F" w:rsidP="00477B7F">
      <w:pPr>
        <w:numPr>
          <w:ilvl w:val="0"/>
          <w:numId w:val="1"/>
        </w:numPr>
      </w:pPr>
      <w:r>
        <w:t>No medical diagnoses in the etiology</w:t>
      </w:r>
    </w:p>
    <w:p w:rsidR="00477B7F" w:rsidRDefault="00477B7F" w:rsidP="00477B7F">
      <w:pPr>
        <w:numPr>
          <w:ilvl w:val="0"/>
          <w:numId w:val="1"/>
        </w:numPr>
      </w:pPr>
      <w:r>
        <w:t>Defining characteristics:</w:t>
      </w:r>
    </w:p>
    <w:p w:rsidR="00477B7F" w:rsidRDefault="00477B7F" w:rsidP="00477B7F">
      <w:pPr>
        <w:numPr>
          <w:ilvl w:val="1"/>
          <w:numId w:val="1"/>
        </w:numPr>
      </w:pPr>
      <w:r>
        <w:t>At least three to support a nursing diagnosis</w:t>
      </w:r>
    </w:p>
    <w:p w:rsidR="00477B7F" w:rsidRDefault="00477B7F" w:rsidP="00477B7F">
      <w:pPr>
        <w:numPr>
          <w:ilvl w:val="1"/>
          <w:numId w:val="1"/>
        </w:numPr>
      </w:pPr>
      <w:r>
        <w:t>Be specific (instead of saying adventitious lung sounds, say crackles posteriorly at the left lung base during inspiration and expiration)</w:t>
      </w:r>
    </w:p>
    <w:p w:rsidR="00477B7F" w:rsidRDefault="00477B7F" w:rsidP="00477B7F">
      <w:pPr>
        <w:numPr>
          <w:ilvl w:val="1"/>
          <w:numId w:val="1"/>
        </w:numPr>
      </w:pPr>
      <w:r>
        <w:t>Make sure they directly relate to the diagnosis you have chosen</w:t>
      </w:r>
    </w:p>
    <w:p w:rsidR="00477B7F" w:rsidRDefault="00477B7F" w:rsidP="00477B7F"/>
    <w:p w:rsidR="00477B7F" w:rsidRDefault="00DB0E25" w:rsidP="00477B7F">
      <w:r>
        <w:t xml:space="preserve">Goal and </w:t>
      </w:r>
      <w:r w:rsidR="00477B7F">
        <w:t>Outcome:</w:t>
      </w:r>
    </w:p>
    <w:p w:rsidR="00477B7F" w:rsidRDefault="00477B7F" w:rsidP="00477B7F">
      <w:pPr>
        <w:numPr>
          <w:ilvl w:val="0"/>
          <w:numId w:val="2"/>
        </w:numPr>
      </w:pPr>
      <w:r>
        <w:t>Start with one (1) generalized goal</w:t>
      </w:r>
    </w:p>
    <w:p w:rsidR="00477B7F" w:rsidRDefault="00477B7F" w:rsidP="00477B7F">
      <w:pPr>
        <w:numPr>
          <w:ilvl w:val="1"/>
          <w:numId w:val="2"/>
        </w:numPr>
      </w:pPr>
      <w:r>
        <w:t xml:space="preserve">This is a positive statement that directly relates to the NANDA problem (ex. Patient will display improved skin integrity </w:t>
      </w:r>
      <w:proofErr w:type="gramStart"/>
      <w:r>
        <w:t>aeb:</w:t>
      </w:r>
      <w:proofErr w:type="gramEnd"/>
      <w:r>
        <w:t>)</w:t>
      </w:r>
    </w:p>
    <w:p w:rsidR="00477B7F" w:rsidRDefault="00477B7F" w:rsidP="00477B7F">
      <w:pPr>
        <w:numPr>
          <w:ilvl w:val="0"/>
          <w:numId w:val="2"/>
        </w:numPr>
      </w:pPr>
      <w:r>
        <w:t xml:space="preserve">Next </w:t>
      </w:r>
      <w:r w:rsidR="00DB0E25">
        <w:t>identify your</w:t>
      </w:r>
      <w:r>
        <w:t xml:space="preserve"> outcome</w:t>
      </w:r>
      <w:r w:rsidR="008214B7">
        <w:t>s:</w:t>
      </w:r>
      <w:r>
        <w:t xml:space="preserve"> </w:t>
      </w:r>
      <w:r w:rsidR="008214B7">
        <w:t xml:space="preserve">each outcome must be </w:t>
      </w:r>
      <w:r>
        <w:t xml:space="preserve">specific, measurable, attainable, realistic, </w:t>
      </w:r>
      <w:r w:rsidR="008214B7">
        <w:t xml:space="preserve">and include a </w:t>
      </w:r>
      <w:r>
        <w:t xml:space="preserve">timeframe </w:t>
      </w:r>
      <w:r w:rsidR="008214B7">
        <w:t xml:space="preserve">for completion </w:t>
      </w:r>
      <w:r>
        <w:t>(SMART) (ex. the left hip surgical incision is free of erythema)</w:t>
      </w:r>
    </w:p>
    <w:p w:rsidR="00477B7F" w:rsidRDefault="00477B7F" w:rsidP="00477B7F">
      <w:pPr>
        <w:numPr>
          <w:ilvl w:val="1"/>
          <w:numId w:val="2"/>
        </w:numPr>
      </w:pPr>
      <w:r w:rsidRPr="006C0CDF">
        <w:t>For every defining characteristic that you included in the nursing diagnosis, you will turn it into a positive assessment and add it to the detailed section of the outcome</w:t>
      </w:r>
      <w:r>
        <w:t xml:space="preserve"> (ex. if you include the following defining characteristics into your nursing diagnosis:</w:t>
      </w:r>
    </w:p>
    <w:p w:rsidR="00477B7F" w:rsidRDefault="00477B7F" w:rsidP="00477B7F">
      <w:pPr>
        <w:numPr>
          <w:ilvl w:val="2"/>
          <w:numId w:val="2"/>
        </w:numPr>
      </w:pPr>
      <w:r>
        <w:t>Constant, throbbing pain at 10/10 in the right foot at rest</w:t>
      </w:r>
    </w:p>
    <w:p w:rsidR="00477B7F" w:rsidRDefault="00477B7F" w:rsidP="00477B7F">
      <w:pPr>
        <w:numPr>
          <w:ilvl w:val="2"/>
          <w:numId w:val="2"/>
        </w:numPr>
      </w:pPr>
      <w:r>
        <w:t>Facial grimacing with movement of right foot</w:t>
      </w:r>
    </w:p>
    <w:p w:rsidR="00477B7F" w:rsidRDefault="00477B7F" w:rsidP="00477B7F">
      <w:pPr>
        <w:numPr>
          <w:ilvl w:val="2"/>
          <w:numId w:val="2"/>
        </w:numPr>
      </w:pPr>
      <w:r>
        <w:t>BP 158/110</w:t>
      </w:r>
    </w:p>
    <w:p w:rsidR="00477B7F" w:rsidRDefault="00477B7F" w:rsidP="00477B7F">
      <w:pPr>
        <w:numPr>
          <w:ilvl w:val="1"/>
          <w:numId w:val="2"/>
        </w:numPr>
      </w:pPr>
      <w:r>
        <w:t>The outcome will include:</w:t>
      </w:r>
    </w:p>
    <w:p w:rsidR="00477B7F" w:rsidRDefault="00477B7F" w:rsidP="00477B7F">
      <w:pPr>
        <w:numPr>
          <w:ilvl w:val="2"/>
          <w:numId w:val="2"/>
        </w:numPr>
      </w:pPr>
      <w:r>
        <w:t>Pain less than or equal to 3/10 in the right foot at rest (not decreased or improved pain, as that is not measurable)</w:t>
      </w:r>
    </w:p>
    <w:p w:rsidR="00477B7F" w:rsidRDefault="00477B7F" w:rsidP="00477B7F">
      <w:pPr>
        <w:numPr>
          <w:ilvl w:val="2"/>
          <w:numId w:val="2"/>
        </w:numPr>
      </w:pPr>
      <w:r>
        <w:t>Absence of facial grimacing with movement of right foot</w:t>
      </w:r>
    </w:p>
    <w:p w:rsidR="00477B7F" w:rsidRDefault="00477B7F" w:rsidP="00477B7F">
      <w:pPr>
        <w:numPr>
          <w:ilvl w:val="2"/>
          <w:numId w:val="2"/>
        </w:numPr>
      </w:pPr>
      <w:r>
        <w:t>SBP 100-130 and DBP 70-90</w:t>
      </w:r>
    </w:p>
    <w:p w:rsidR="00477B7F" w:rsidRDefault="00477B7F" w:rsidP="00477B7F">
      <w:pPr>
        <w:numPr>
          <w:ilvl w:val="1"/>
          <w:numId w:val="2"/>
        </w:numPr>
      </w:pPr>
      <w:r>
        <w:t>And then don’t forget to include your timeframe (ex. by discharge)</w:t>
      </w:r>
    </w:p>
    <w:p w:rsidR="00477B7F" w:rsidRDefault="00477B7F" w:rsidP="00477B7F"/>
    <w:p w:rsidR="00477B7F" w:rsidRDefault="00477B7F" w:rsidP="00477B7F">
      <w:r>
        <w:t>Interventions:</w:t>
      </w:r>
    </w:p>
    <w:p w:rsidR="00477B7F" w:rsidRDefault="00477B7F" w:rsidP="00477B7F">
      <w:pPr>
        <w:numPr>
          <w:ilvl w:val="0"/>
          <w:numId w:val="3"/>
        </w:numPr>
      </w:pPr>
      <w:r>
        <w:t xml:space="preserve">A </w:t>
      </w:r>
      <w:r w:rsidRPr="00762D86">
        <w:rPr>
          <w:u w:val="single"/>
        </w:rPr>
        <w:t>minimum</w:t>
      </w:r>
      <w:r>
        <w:t xml:space="preserve"> of five (5) interventions should be included into a care plan</w:t>
      </w:r>
      <w:r w:rsidR="00DB0E25">
        <w:t>, however, you should include ALL pertinent interventions for your patient.</w:t>
      </w:r>
    </w:p>
    <w:p w:rsidR="00477B7F" w:rsidRDefault="00477B7F" w:rsidP="00477B7F">
      <w:pPr>
        <w:numPr>
          <w:ilvl w:val="0"/>
          <w:numId w:val="3"/>
        </w:numPr>
      </w:pPr>
      <w:r>
        <w:t>Each intervention should state what, when, and how often the nurse will do something</w:t>
      </w:r>
      <w:r w:rsidR="004C0030">
        <w:t>.</w:t>
      </w:r>
      <w:r>
        <w:t xml:space="preserve"> </w:t>
      </w:r>
    </w:p>
    <w:p w:rsidR="00477B7F" w:rsidRDefault="00477B7F" w:rsidP="00477B7F">
      <w:pPr>
        <w:numPr>
          <w:ilvl w:val="0"/>
          <w:numId w:val="3"/>
        </w:numPr>
      </w:pPr>
      <w:r>
        <w:t>The interventions should be individualized and realistic for your specific patient</w:t>
      </w:r>
      <w:r w:rsidR="004C0030">
        <w:t>.</w:t>
      </w:r>
      <w:r>
        <w:t xml:space="preserve"> </w:t>
      </w:r>
    </w:p>
    <w:p w:rsidR="00477B7F" w:rsidRDefault="00477B7F" w:rsidP="00477B7F">
      <w:pPr>
        <w:numPr>
          <w:ilvl w:val="0"/>
          <w:numId w:val="3"/>
        </w:numPr>
      </w:pPr>
      <w:r>
        <w:t>Each intervention should be pertinent to the nursing diagnosis (ex. though a patient’s PT/INR is high, would it be appropriate to have an intervention for monitoring the INR if your care plan is about Chronic Pain?  The answer is no, but it would definitely fit in another care plan)</w:t>
      </w:r>
      <w:r w:rsidR="004C0030">
        <w:t>.</w:t>
      </w:r>
    </w:p>
    <w:p w:rsidR="004C0030" w:rsidRDefault="004C0030" w:rsidP="00477B7F">
      <w:pPr>
        <w:numPr>
          <w:ilvl w:val="0"/>
          <w:numId w:val="3"/>
        </w:numPr>
      </w:pPr>
      <w:r>
        <w:lastRenderedPageBreak/>
        <w:t>Include specific medications for your patients individualized care plan.  Include the name of the medication and frequency, but only include medications that are specific to the patient’s plan of care.  For example, if care plan is for pain, then include pain medications, but not medications for his/her blood pressure.</w:t>
      </w:r>
    </w:p>
    <w:p w:rsidR="00477B7F" w:rsidRDefault="00477B7F" w:rsidP="00477B7F">
      <w:pPr>
        <w:numPr>
          <w:ilvl w:val="0"/>
          <w:numId w:val="3"/>
        </w:numPr>
      </w:pPr>
      <w:r>
        <w:t>Each intervention should include a rationale or a reason why the nurse is completing the intervention (it is not enough to simple say to check for changes VS, etc.; explain specifically why you are assessing for these changes)</w:t>
      </w:r>
      <w:r w:rsidR="004C0030">
        <w:t>.</w:t>
      </w:r>
    </w:p>
    <w:p w:rsidR="00477B7F" w:rsidRDefault="00477B7F" w:rsidP="00477B7F">
      <w:pPr>
        <w:numPr>
          <w:ilvl w:val="0"/>
          <w:numId w:val="3"/>
        </w:numPr>
      </w:pPr>
      <w:r>
        <w:t>Most care plans should include assessments, interventions that will directly help the problem, a medication related intervention, and an education related intervention</w:t>
      </w:r>
      <w:r w:rsidR="004C0030">
        <w:t>.</w:t>
      </w:r>
    </w:p>
    <w:p w:rsidR="00477B7F" w:rsidRDefault="00477B7F" w:rsidP="00477B7F">
      <w:pPr>
        <w:numPr>
          <w:ilvl w:val="0"/>
          <w:numId w:val="3"/>
        </w:numPr>
      </w:pPr>
      <w:r>
        <w:t xml:space="preserve">Be sure to prioritize your intervention list with </w:t>
      </w:r>
      <w:r w:rsidRPr="004C0030">
        <w:rPr>
          <w:highlight w:val="yellow"/>
        </w:rPr>
        <w:t>assessments taking the highest priority</w:t>
      </w:r>
      <w:r w:rsidR="004C0030">
        <w:t>.</w:t>
      </w:r>
    </w:p>
    <w:p w:rsidR="00477B7F" w:rsidRDefault="00477B7F" w:rsidP="00477B7F">
      <w:pPr>
        <w:numPr>
          <w:ilvl w:val="0"/>
          <w:numId w:val="3"/>
        </w:numPr>
      </w:pPr>
      <w:r>
        <w:t>A complete intervention may look like these:</w:t>
      </w:r>
    </w:p>
    <w:p w:rsidR="00477B7F" w:rsidRDefault="00477B7F" w:rsidP="00477B7F">
      <w:pPr>
        <w:numPr>
          <w:ilvl w:val="1"/>
          <w:numId w:val="3"/>
        </w:numPr>
      </w:pPr>
      <w:r>
        <w:t>1. Assess the patients urine (color, odor, concentration, and output) q8h (1400, 2200, 0600) or PRN with each void</w:t>
      </w:r>
    </w:p>
    <w:p w:rsidR="00477B7F" w:rsidRDefault="00477B7F" w:rsidP="00477B7F">
      <w:pPr>
        <w:numPr>
          <w:ilvl w:val="2"/>
          <w:numId w:val="3"/>
        </w:numPr>
      </w:pPr>
      <w:r>
        <w:t xml:space="preserve">To determine whether or not the S&amp;S of the UTI are resolving </w:t>
      </w:r>
    </w:p>
    <w:p w:rsidR="00477B7F" w:rsidRDefault="00477B7F" w:rsidP="00477B7F">
      <w:pPr>
        <w:numPr>
          <w:ilvl w:val="1"/>
          <w:numId w:val="3"/>
        </w:numPr>
      </w:pPr>
      <w:r>
        <w:t xml:space="preserve">2. Administer </w:t>
      </w:r>
      <w:proofErr w:type="spellStart"/>
      <w:r>
        <w:t>Levafloxacin</w:t>
      </w:r>
      <w:proofErr w:type="spellEnd"/>
      <w:r>
        <w:t xml:space="preserve"> 500mg IVPB q24h at 0900</w:t>
      </w:r>
    </w:p>
    <w:p w:rsidR="00477B7F" w:rsidRDefault="00477B7F" w:rsidP="00477B7F">
      <w:pPr>
        <w:numPr>
          <w:ilvl w:val="2"/>
          <w:numId w:val="3"/>
        </w:numPr>
      </w:pPr>
      <w:r>
        <w:t>To treat the patients UTI</w:t>
      </w:r>
    </w:p>
    <w:p w:rsidR="00477B7F" w:rsidRDefault="00477B7F" w:rsidP="00477B7F">
      <w:pPr>
        <w:numPr>
          <w:ilvl w:val="1"/>
          <w:numId w:val="3"/>
        </w:numPr>
      </w:pPr>
      <w:r>
        <w:t>3. Educate the patient regarding appropriate perineal hygiene daily (1000)</w:t>
      </w:r>
    </w:p>
    <w:p w:rsidR="00477B7F" w:rsidRDefault="00477B7F" w:rsidP="00477B7F">
      <w:pPr>
        <w:numPr>
          <w:ilvl w:val="2"/>
          <w:numId w:val="3"/>
        </w:numPr>
      </w:pPr>
      <w:r>
        <w:t>To promote self-care and prevent future UTI’s</w:t>
      </w:r>
    </w:p>
    <w:p w:rsidR="00477B7F" w:rsidRDefault="00477B7F" w:rsidP="00477B7F"/>
    <w:p w:rsidR="00477B7F" w:rsidRDefault="00477B7F" w:rsidP="00477B7F">
      <w:r>
        <w:t>Evaluation:</w:t>
      </w:r>
    </w:p>
    <w:p w:rsidR="00477B7F" w:rsidRDefault="00477B7F" w:rsidP="00477B7F">
      <w:pPr>
        <w:numPr>
          <w:ilvl w:val="0"/>
          <w:numId w:val="4"/>
        </w:numPr>
      </w:pPr>
      <w:r>
        <w:t>This section directly reflects content included in the defining characteristics</w:t>
      </w:r>
      <w:r w:rsidR="00DB0E25">
        <w:t xml:space="preserve"> of the</w:t>
      </w:r>
      <w:r>
        <w:t xml:space="preserve"> goal and outcome</w:t>
      </w:r>
      <w:r w:rsidR="00DB0E25">
        <w:t xml:space="preserve"> statement</w:t>
      </w:r>
      <w:r w:rsidR="004C0030">
        <w:t>.</w:t>
      </w:r>
    </w:p>
    <w:p w:rsidR="00477B7F" w:rsidRDefault="00477B7F" w:rsidP="00477B7F">
      <w:pPr>
        <w:numPr>
          <w:ilvl w:val="0"/>
          <w:numId w:val="4"/>
        </w:numPr>
      </w:pPr>
      <w:r>
        <w:t>Start with the date of your evaluation and a statement that reflects the achievement</w:t>
      </w:r>
      <w:r w:rsidR="00D1295F">
        <w:t xml:space="preserve"> of the goal (ex. Goal Met aeb</w:t>
      </w:r>
      <w:proofErr w:type="gramStart"/>
      <w:r w:rsidR="00D1295F">
        <w:t>:,</w:t>
      </w:r>
      <w:proofErr w:type="gramEnd"/>
      <w:r>
        <w:t xml:space="preserve"> Goal Partially Met aeb:, Goal Not Met aeb:)</w:t>
      </w:r>
      <w:r w:rsidR="004C0030">
        <w:t>.</w:t>
      </w:r>
    </w:p>
    <w:p w:rsidR="00477B7F" w:rsidRDefault="00477B7F" w:rsidP="00477B7F">
      <w:pPr>
        <w:numPr>
          <w:ilvl w:val="0"/>
          <w:numId w:val="4"/>
        </w:numPr>
      </w:pPr>
      <w:r>
        <w:t xml:space="preserve">Next, include your assessment of the patient as it relates to </w:t>
      </w:r>
      <w:r w:rsidRPr="004C0030">
        <w:rPr>
          <w:highlight w:val="yellow"/>
        </w:rPr>
        <w:t>each</w:t>
      </w:r>
      <w:r>
        <w:t xml:space="preserve"> piece of the outcome</w:t>
      </w:r>
      <w:r w:rsidR="004C0030">
        <w:t xml:space="preserve"> (evaluate each of the “as evidence by” in your outcome statement).</w:t>
      </w:r>
    </w:p>
    <w:p w:rsidR="00477B7F" w:rsidRDefault="00477B7F" w:rsidP="00477B7F">
      <w:pPr>
        <w:numPr>
          <w:ilvl w:val="0"/>
          <w:numId w:val="4"/>
        </w:numPr>
      </w:pPr>
      <w:r>
        <w:t xml:space="preserve">Based on the </w:t>
      </w:r>
      <w:r w:rsidR="004C0030">
        <w:t>patient’s</w:t>
      </w:r>
      <w:r>
        <w:t xml:space="preserve"> progress, yo</w:t>
      </w:r>
      <w:r w:rsidR="004C0030">
        <w:t xml:space="preserve">u will then decide to continue or </w:t>
      </w:r>
      <w:r>
        <w:t>terminate the plan of care and include your signature</w:t>
      </w:r>
      <w:r w:rsidR="004C0030">
        <w:t>.</w:t>
      </w:r>
      <w:r>
        <w:t xml:space="preserve"> </w:t>
      </w:r>
    </w:p>
    <w:p w:rsidR="00477B7F" w:rsidRDefault="00477B7F" w:rsidP="00477B7F">
      <w:pPr>
        <w:numPr>
          <w:ilvl w:val="0"/>
          <w:numId w:val="4"/>
        </w:numPr>
      </w:pPr>
      <w:r>
        <w:t>This is an example of a complete evaluation:</w:t>
      </w:r>
    </w:p>
    <w:p w:rsidR="00477B7F" w:rsidRDefault="00477B7F" w:rsidP="00477B7F">
      <w:pPr>
        <w:numPr>
          <w:ilvl w:val="1"/>
          <w:numId w:val="4"/>
        </w:numPr>
      </w:pPr>
      <w:r>
        <w:t>3/14/14 Goal partially met aeb:</w:t>
      </w:r>
    </w:p>
    <w:p w:rsidR="00477B7F" w:rsidRDefault="00477B7F" w:rsidP="00477B7F">
      <w:pPr>
        <w:numPr>
          <w:ilvl w:val="2"/>
          <w:numId w:val="4"/>
        </w:numPr>
      </w:pPr>
      <w:r>
        <w:t>Patient describes pain as intermittent, throbbing at a 4/10 in the right foot at rest</w:t>
      </w:r>
    </w:p>
    <w:p w:rsidR="00477B7F" w:rsidRDefault="00477B7F" w:rsidP="00477B7F">
      <w:pPr>
        <w:numPr>
          <w:ilvl w:val="2"/>
          <w:numId w:val="4"/>
        </w:numPr>
      </w:pPr>
      <w:r>
        <w:t>No facial grimacing noted during movement of the right foot</w:t>
      </w:r>
    </w:p>
    <w:p w:rsidR="00477B7F" w:rsidRDefault="00477B7F" w:rsidP="00477B7F">
      <w:pPr>
        <w:numPr>
          <w:ilvl w:val="2"/>
          <w:numId w:val="4"/>
        </w:numPr>
      </w:pPr>
      <w:r>
        <w:t>BP 126/84</w:t>
      </w:r>
    </w:p>
    <w:p w:rsidR="00477B7F" w:rsidRDefault="00477B7F" w:rsidP="00477B7F">
      <w:pPr>
        <w:numPr>
          <w:ilvl w:val="1"/>
          <w:numId w:val="4"/>
        </w:numPr>
      </w:pPr>
      <w:r>
        <w:t xml:space="preserve">Continue Plan of Care  </w:t>
      </w:r>
    </w:p>
    <w:p w:rsidR="00477B7F" w:rsidRDefault="00477B7F" w:rsidP="00477B7F">
      <w:pPr>
        <w:numPr>
          <w:ilvl w:val="1"/>
          <w:numId w:val="4"/>
        </w:numPr>
      </w:pPr>
      <w:r>
        <w:t>D. Wikel, SN FRMC</w:t>
      </w:r>
    </w:p>
    <w:p w:rsidR="00DB0E25" w:rsidRPr="00DB0E25" w:rsidRDefault="00DB0E25" w:rsidP="004C0030">
      <w:pPr>
        <w:ind w:left="1440"/>
        <w:rPr>
          <w:color w:val="FF0000"/>
        </w:rPr>
      </w:pPr>
    </w:p>
    <w:p w:rsidR="00DB0E25" w:rsidRDefault="00DB0E25" w:rsidP="00DB0E25">
      <w:pPr>
        <w:ind w:left="1440"/>
      </w:pPr>
    </w:p>
    <w:p w:rsidR="00477B7F" w:rsidRDefault="00477B7F" w:rsidP="00477B7F">
      <w:pPr>
        <w:ind w:left="720"/>
      </w:pPr>
    </w:p>
    <w:p w:rsidR="00477B7F" w:rsidRDefault="00477B7F">
      <w:pPr>
        <w:spacing w:after="200" w:line="276" w:lineRule="auto"/>
      </w:pPr>
      <w:r>
        <w:br w:type="page"/>
      </w:r>
    </w:p>
    <w:p w:rsidR="00477B7F" w:rsidRDefault="0056148C" w:rsidP="00477B7F">
      <w:pPr>
        <w:jc w:val="center"/>
        <w:rPr>
          <w:sz w:val="16"/>
          <w:szCs w:val="16"/>
        </w:rPr>
      </w:pPr>
      <w:r>
        <w:rPr>
          <w:sz w:val="16"/>
          <w:szCs w:val="16"/>
        </w:rPr>
        <w:lastRenderedPageBreak/>
        <w:t>Nursing Care Plans Grading Rubric</w:t>
      </w:r>
    </w:p>
    <w:p w:rsidR="00477B7F" w:rsidRDefault="00477B7F" w:rsidP="00477B7F">
      <w:pPr>
        <w:jc w:val="center"/>
        <w:rPr>
          <w:sz w:val="16"/>
          <w:szCs w:val="16"/>
        </w:rPr>
      </w:pPr>
      <w:r>
        <w:rPr>
          <w:sz w:val="16"/>
          <w:szCs w:val="16"/>
        </w:rPr>
        <w:t>Nursing Foundations</w:t>
      </w:r>
      <w:bookmarkStart w:id="0" w:name="_GoBack"/>
      <w:bookmarkEnd w:id="0"/>
    </w:p>
    <w:p w:rsidR="00477B7F" w:rsidRDefault="0056148C" w:rsidP="00477B7F">
      <w:pPr>
        <w:jc w:val="center"/>
        <w:rPr>
          <w:sz w:val="16"/>
          <w:szCs w:val="16"/>
        </w:rPr>
      </w:pPr>
      <w:r>
        <w:rPr>
          <w:sz w:val="16"/>
          <w:szCs w:val="16"/>
        </w:rPr>
        <w:t>2018</w:t>
      </w:r>
    </w:p>
    <w:p w:rsidR="00477B7F" w:rsidRDefault="00477B7F" w:rsidP="00477B7F">
      <w:pPr>
        <w:jc w:val="center"/>
        <w:rPr>
          <w:sz w:val="16"/>
          <w:szCs w:val="16"/>
        </w:rPr>
      </w:pPr>
    </w:p>
    <w:p w:rsidR="00477B7F" w:rsidRPr="00F30067" w:rsidRDefault="00477B7F" w:rsidP="00477B7F">
      <w:pPr>
        <w:jc w:val="center"/>
        <w:rPr>
          <w:sz w:val="16"/>
          <w:szCs w:val="16"/>
        </w:rPr>
      </w:pPr>
    </w:p>
    <w:tbl>
      <w:tblPr>
        <w:tblW w:w="0" w:type="auto"/>
        <w:tblLook w:val="04A0" w:firstRow="1" w:lastRow="0" w:firstColumn="1" w:lastColumn="0" w:noHBand="0" w:noVBand="1"/>
      </w:tblPr>
      <w:tblGrid>
        <w:gridCol w:w="5455"/>
        <w:gridCol w:w="4121"/>
      </w:tblGrid>
      <w:tr w:rsidR="00477B7F" w:rsidRPr="008A7759" w:rsidTr="00A16DDC">
        <w:tc>
          <w:tcPr>
            <w:tcW w:w="5958" w:type="dxa"/>
          </w:tcPr>
          <w:p w:rsidR="00477B7F" w:rsidRPr="008A7759" w:rsidRDefault="00477B7F" w:rsidP="00A16DDC">
            <w:pPr>
              <w:rPr>
                <w:b/>
                <w:sz w:val="16"/>
                <w:szCs w:val="16"/>
              </w:rPr>
            </w:pPr>
            <w:r w:rsidRPr="008A7759">
              <w:rPr>
                <w:b/>
                <w:sz w:val="16"/>
                <w:szCs w:val="16"/>
              </w:rPr>
              <w:t xml:space="preserve">Student Name:                                                                                                                                     </w:t>
            </w:r>
          </w:p>
        </w:tc>
        <w:tc>
          <w:tcPr>
            <w:tcW w:w="4482" w:type="dxa"/>
          </w:tcPr>
          <w:p w:rsidR="00477B7F" w:rsidRPr="008A7759" w:rsidRDefault="00477B7F" w:rsidP="00A16DDC">
            <w:pPr>
              <w:rPr>
                <w:b/>
                <w:sz w:val="16"/>
                <w:szCs w:val="16"/>
              </w:rPr>
            </w:pPr>
            <w:r w:rsidRPr="008A7759">
              <w:rPr>
                <w:b/>
                <w:sz w:val="16"/>
                <w:szCs w:val="16"/>
              </w:rPr>
              <w:t>Clinical Date:</w:t>
            </w:r>
          </w:p>
        </w:tc>
      </w:tr>
    </w:tbl>
    <w:p w:rsidR="00477B7F" w:rsidRPr="006143C5" w:rsidRDefault="00477B7F" w:rsidP="00477B7F">
      <w:pPr>
        <w:rPr>
          <w:vanish/>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477B7F" w:rsidRPr="0090563F" w:rsidTr="00A16DDC">
        <w:tc>
          <w:tcPr>
            <w:tcW w:w="5982" w:type="dxa"/>
          </w:tcPr>
          <w:p w:rsidR="004C0030" w:rsidRPr="004C0030" w:rsidRDefault="004C0030" w:rsidP="0038216B">
            <w:pPr>
              <w:tabs>
                <w:tab w:val="left" w:pos="2160"/>
              </w:tabs>
              <w:rPr>
                <w:sz w:val="18"/>
                <w:szCs w:val="18"/>
              </w:rPr>
            </w:pPr>
            <w:r>
              <w:rPr>
                <w:b/>
                <w:sz w:val="16"/>
                <w:szCs w:val="16"/>
              </w:rPr>
              <w:t xml:space="preserve">Objective # </w:t>
            </w:r>
            <w:r w:rsidRPr="004C0030">
              <w:rPr>
                <w:b/>
                <w:sz w:val="18"/>
                <w:szCs w:val="18"/>
              </w:rPr>
              <w:t>6</w:t>
            </w:r>
            <w:r w:rsidR="0038216B">
              <w:rPr>
                <w:b/>
                <w:sz w:val="18"/>
                <w:szCs w:val="18"/>
              </w:rPr>
              <w:t>:</w:t>
            </w:r>
            <w:r w:rsidRPr="004C0030">
              <w:rPr>
                <w:b/>
                <w:sz w:val="18"/>
                <w:szCs w:val="18"/>
              </w:rPr>
              <w:t xml:space="preserve"> </w:t>
            </w:r>
            <w:r w:rsidR="00C957E0">
              <w:rPr>
                <w:sz w:val="18"/>
                <w:szCs w:val="18"/>
              </w:rPr>
              <w:t xml:space="preserve"> Develop</w:t>
            </w:r>
            <w:r w:rsidRPr="004C0030">
              <w:rPr>
                <w:sz w:val="18"/>
                <w:szCs w:val="18"/>
              </w:rPr>
              <w:t xml:space="preserve"> patient-centered plans of care utilizing the nursing process.  (3,4,5,6,7)*</w:t>
            </w:r>
          </w:p>
          <w:p w:rsidR="00477B7F" w:rsidRPr="0090563F" w:rsidRDefault="00477B7F" w:rsidP="00A16DDC">
            <w:pPr>
              <w:rPr>
                <w:sz w:val="16"/>
                <w:szCs w:val="16"/>
              </w:rPr>
            </w:pPr>
          </w:p>
          <w:p w:rsidR="00477B7F" w:rsidRPr="0090563F" w:rsidRDefault="00477B7F" w:rsidP="00A16DDC">
            <w:pPr>
              <w:rPr>
                <w:sz w:val="16"/>
                <w:szCs w:val="16"/>
              </w:rPr>
            </w:pPr>
          </w:p>
        </w:tc>
        <w:tc>
          <w:tcPr>
            <w:tcW w:w="4458" w:type="dxa"/>
          </w:tcPr>
          <w:p w:rsidR="00477B7F" w:rsidRPr="0090563F" w:rsidRDefault="00477B7F" w:rsidP="00A16DDC">
            <w:pPr>
              <w:rPr>
                <w:sz w:val="16"/>
                <w:szCs w:val="16"/>
              </w:rPr>
            </w:pPr>
          </w:p>
        </w:tc>
      </w:tr>
      <w:tr w:rsidR="00477B7F" w:rsidRPr="0090563F" w:rsidTr="00A16DDC">
        <w:tc>
          <w:tcPr>
            <w:tcW w:w="5982" w:type="dxa"/>
          </w:tcPr>
          <w:p w:rsidR="00477B7F" w:rsidRPr="0090563F" w:rsidRDefault="00477B7F" w:rsidP="00A16DDC">
            <w:pPr>
              <w:rPr>
                <w:b/>
                <w:sz w:val="16"/>
                <w:szCs w:val="16"/>
              </w:rPr>
            </w:pPr>
          </w:p>
          <w:p w:rsidR="00477B7F" w:rsidRPr="0090563F" w:rsidRDefault="00477B7F" w:rsidP="00A16DDC">
            <w:pPr>
              <w:rPr>
                <w:b/>
              </w:rPr>
            </w:pPr>
            <w:r w:rsidRPr="0090563F">
              <w:rPr>
                <w:b/>
              </w:rPr>
              <w:t>**Nursing care plan not appropriate to patient situation</w:t>
            </w:r>
            <w:r w:rsidR="0038216B">
              <w:rPr>
                <w:b/>
              </w:rPr>
              <w:t xml:space="preserve"> =</w:t>
            </w:r>
            <w:r w:rsidR="00C957E0">
              <w:rPr>
                <w:b/>
              </w:rPr>
              <w:t xml:space="preserve"> 0 and </w:t>
            </w:r>
            <w:r w:rsidR="0038216B">
              <w:rPr>
                <w:b/>
              </w:rPr>
              <w:t xml:space="preserve"> automatic unsatisfactory rating</w:t>
            </w:r>
          </w:p>
        </w:tc>
        <w:tc>
          <w:tcPr>
            <w:tcW w:w="4458" w:type="dxa"/>
          </w:tcPr>
          <w:p w:rsidR="00574ABE" w:rsidRPr="00574ABE" w:rsidRDefault="00574ABE" w:rsidP="00A16DDC">
            <w:pPr>
              <w:rPr>
                <w:sz w:val="18"/>
                <w:szCs w:val="18"/>
              </w:rPr>
            </w:pPr>
            <w:r w:rsidRPr="00574ABE">
              <w:rPr>
                <w:sz w:val="18"/>
                <w:szCs w:val="18"/>
              </w:rPr>
              <w:t>Total Points</w:t>
            </w:r>
          </w:p>
          <w:p w:rsidR="00477B7F" w:rsidRPr="0090563F" w:rsidRDefault="00574ABE" w:rsidP="00A16DDC">
            <w:pPr>
              <w:rPr>
                <w:sz w:val="18"/>
                <w:szCs w:val="18"/>
              </w:rPr>
            </w:pPr>
            <w:r w:rsidRPr="00574ABE">
              <w:rPr>
                <w:sz w:val="18"/>
                <w:szCs w:val="18"/>
              </w:rPr>
              <w:t>Comments</w:t>
            </w:r>
            <w:r w:rsidR="00477B7F" w:rsidRPr="0090563F">
              <w:rPr>
                <w:sz w:val="18"/>
                <w:szCs w:val="18"/>
              </w:rPr>
              <w:t xml:space="preserve">                                   </w:t>
            </w:r>
          </w:p>
        </w:tc>
      </w:tr>
      <w:tr w:rsidR="00477B7F" w:rsidRPr="0090563F" w:rsidTr="00A16DDC">
        <w:tc>
          <w:tcPr>
            <w:tcW w:w="5982" w:type="dxa"/>
          </w:tcPr>
          <w:p w:rsidR="00477B7F" w:rsidRDefault="00477B7F" w:rsidP="00A16DDC">
            <w:pPr>
              <w:rPr>
                <w:sz w:val="16"/>
                <w:szCs w:val="16"/>
              </w:rPr>
            </w:pPr>
          </w:p>
          <w:p w:rsidR="00477B7F" w:rsidRPr="0090563F" w:rsidRDefault="00477B7F" w:rsidP="00A16DDC">
            <w:pPr>
              <w:rPr>
                <w:sz w:val="18"/>
                <w:szCs w:val="18"/>
              </w:rPr>
            </w:pPr>
            <w:r w:rsidRPr="0090563F">
              <w:rPr>
                <w:sz w:val="18"/>
                <w:szCs w:val="18"/>
              </w:rPr>
              <w:t>Nursing Diagnosis: (3 points)</w:t>
            </w:r>
          </w:p>
          <w:p w:rsidR="00477B7F" w:rsidRPr="0090563F" w:rsidRDefault="00477B7F" w:rsidP="00A16DDC">
            <w:pPr>
              <w:rPr>
                <w:sz w:val="18"/>
                <w:szCs w:val="18"/>
              </w:rPr>
            </w:pPr>
            <w:r w:rsidRPr="0090563F">
              <w:rPr>
                <w:sz w:val="18"/>
                <w:szCs w:val="18"/>
              </w:rPr>
              <w:t xml:space="preserve">   Problem Statement (1)</w:t>
            </w:r>
          </w:p>
          <w:p w:rsidR="00477B7F" w:rsidRPr="0090563F" w:rsidRDefault="00477B7F" w:rsidP="00A16DDC">
            <w:pPr>
              <w:rPr>
                <w:sz w:val="18"/>
                <w:szCs w:val="18"/>
              </w:rPr>
            </w:pPr>
            <w:r w:rsidRPr="0090563F">
              <w:rPr>
                <w:sz w:val="18"/>
                <w:szCs w:val="18"/>
              </w:rPr>
              <w:t xml:space="preserve">   Etiology (1)</w:t>
            </w:r>
          </w:p>
          <w:p w:rsidR="00477B7F" w:rsidRPr="0090563F" w:rsidRDefault="00477B7F" w:rsidP="00A16DDC">
            <w:pPr>
              <w:rPr>
                <w:sz w:val="18"/>
                <w:szCs w:val="18"/>
              </w:rPr>
            </w:pPr>
            <w:r w:rsidRPr="0090563F">
              <w:rPr>
                <w:sz w:val="18"/>
                <w:szCs w:val="18"/>
              </w:rPr>
              <w:t xml:space="preserve">   Defining Characteristics (1)    </w:t>
            </w:r>
          </w:p>
          <w:p w:rsidR="00477B7F" w:rsidRPr="0090563F" w:rsidRDefault="00477B7F" w:rsidP="00A16DDC">
            <w:pPr>
              <w:rPr>
                <w:sz w:val="18"/>
                <w:szCs w:val="18"/>
              </w:rPr>
            </w:pPr>
          </w:p>
        </w:tc>
        <w:tc>
          <w:tcPr>
            <w:tcW w:w="4458" w:type="dxa"/>
          </w:tcPr>
          <w:p w:rsidR="00477B7F" w:rsidRDefault="00477B7F" w:rsidP="00A16DDC">
            <w:pPr>
              <w:rPr>
                <w:sz w:val="18"/>
                <w:szCs w:val="18"/>
              </w:rPr>
            </w:pPr>
          </w:p>
          <w:p w:rsidR="00477B7F" w:rsidRDefault="0038216B" w:rsidP="0038216B">
            <w:pPr>
              <w:rPr>
                <w:sz w:val="18"/>
                <w:szCs w:val="18"/>
              </w:rPr>
            </w:pPr>
            <w:r>
              <w:rPr>
                <w:sz w:val="18"/>
                <w:szCs w:val="18"/>
              </w:rPr>
              <w:t>Total Points</w:t>
            </w:r>
            <w:r w:rsidR="00F64153">
              <w:rPr>
                <w:sz w:val="18"/>
                <w:szCs w:val="18"/>
              </w:rPr>
              <w:t xml:space="preserve"> </w:t>
            </w:r>
          </w:p>
          <w:p w:rsidR="0038216B" w:rsidRPr="0090563F" w:rsidRDefault="0038216B" w:rsidP="00F64153">
            <w:pPr>
              <w:rPr>
                <w:sz w:val="18"/>
                <w:szCs w:val="18"/>
              </w:rPr>
            </w:pPr>
            <w:r>
              <w:rPr>
                <w:sz w:val="18"/>
                <w:szCs w:val="18"/>
              </w:rPr>
              <w:t>Comments</w:t>
            </w:r>
            <w:r w:rsidR="00F64153">
              <w:rPr>
                <w:sz w:val="18"/>
                <w:szCs w:val="18"/>
              </w:rPr>
              <w:t xml:space="preserve">:  </w:t>
            </w:r>
          </w:p>
        </w:tc>
      </w:tr>
      <w:tr w:rsidR="00477B7F" w:rsidRPr="0090563F" w:rsidTr="00A16DDC">
        <w:tc>
          <w:tcPr>
            <w:tcW w:w="5982" w:type="dxa"/>
          </w:tcPr>
          <w:p w:rsidR="00477B7F" w:rsidRDefault="00477B7F" w:rsidP="00A16DDC">
            <w:pPr>
              <w:rPr>
                <w:sz w:val="16"/>
                <w:szCs w:val="16"/>
              </w:rPr>
            </w:pPr>
          </w:p>
          <w:p w:rsidR="004C0030" w:rsidRPr="0038216B" w:rsidRDefault="00F64153" w:rsidP="00A16DDC">
            <w:pPr>
              <w:rPr>
                <w:sz w:val="18"/>
                <w:szCs w:val="18"/>
              </w:rPr>
            </w:pPr>
            <w:r>
              <w:rPr>
                <w:sz w:val="18"/>
                <w:szCs w:val="18"/>
              </w:rPr>
              <w:t>Goal and Outcome (6</w:t>
            </w:r>
            <w:r w:rsidR="0038216B" w:rsidRPr="0038216B">
              <w:rPr>
                <w:sz w:val="18"/>
                <w:szCs w:val="18"/>
              </w:rPr>
              <w:t xml:space="preserve"> points total)</w:t>
            </w:r>
          </w:p>
          <w:p w:rsidR="00477B7F" w:rsidRDefault="00477B7F" w:rsidP="00A16DDC">
            <w:pPr>
              <w:rPr>
                <w:sz w:val="18"/>
                <w:szCs w:val="18"/>
              </w:rPr>
            </w:pPr>
            <w:r w:rsidRPr="0090563F">
              <w:rPr>
                <w:sz w:val="18"/>
                <w:szCs w:val="18"/>
              </w:rPr>
              <w:t>Goal Statement</w:t>
            </w:r>
            <w:r>
              <w:rPr>
                <w:sz w:val="18"/>
                <w:szCs w:val="18"/>
              </w:rPr>
              <w:t xml:space="preserve"> (1 point)</w:t>
            </w:r>
          </w:p>
          <w:p w:rsidR="00477B7F" w:rsidRPr="0090563F" w:rsidRDefault="0038216B" w:rsidP="00A16DDC">
            <w:pPr>
              <w:rPr>
                <w:sz w:val="18"/>
                <w:szCs w:val="18"/>
              </w:rPr>
            </w:pPr>
            <w:r>
              <w:rPr>
                <w:sz w:val="18"/>
                <w:szCs w:val="18"/>
              </w:rPr>
              <w:t>Outcome:</w:t>
            </w:r>
            <w:r w:rsidR="00477B7F">
              <w:rPr>
                <w:sz w:val="18"/>
                <w:szCs w:val="18"/>
              </w:rPr>
              <w:t xml:space="preserve"> </w:t>
            </w:r>
          </w:p>
          <w:p w:rsidR="00477B7F" w:rsidRPr="0090563F" w:rsidRDefault="00477B7F" w:rsidP="00A16DDC">
            <w:pPr>
              <w:rPr>
                <w:sz w:val="18"/>
                <w:szCs w:val="18"/>
              </w:rPr>
            </w:pPr>
            <w:r w:rsidRPr="0090563F">
              <w:rPr>
                <w:sz w:val="18"/>
                <w:szCs w:val="18"/>
              </w:rPr>
              <w:t xml:space="preserve">   Specific (1)</w:t>
            </w:r>
          </w:p>
          <w:p w:rsidR="00477B7F" w:rsidRPr="0090563F" w:rsidRDefault="00477B7F" w:rsidP="00A16DDC">
            <w:pPr>
              <w:rPr>
                <w:sz w:val="18"/>
                <w:szCs w:val="18"/>
              </w:rPr>
            </w:pPr>
            <w:r w:rsidRPr="0090563F">
              <w:rPr>
                <w:sz w:val="18"/>
                <w:szCs w:val="18"/>
              </w:rPr>
              <w:t xml:space="preserve">   Measurable (1)</w:t>
            </w:r>
          </w:p>
          <w:p w:rsidR="00477B7F" w:rsidRPr="0090563F" w:rsidRDefault="00477B7F" w:rsidP="00A16DDC">
            <w:pPr>
              <w:rPr>
                <w:sz w:val="18"/>
                <w:szCs w:val="18"/>
              </w:rPr>
            </w:pPr>
            <w:r w:rsidRPr="0090563F">
              <w:rPr>
                <w:sz w:val="18"/>
                <w:szCs w:val="18"/>
              </w:rPr>
              <w:t xml:space="preserve">   Attainable (1)</w:t>
            </w:r>
          </w:p>
          <w:p w:rsidR="00477B7F" w:rsidRPr="0090563F" w:rsidRDefault="00477B7F" w:rsidP="00A16DDC">
            <w:pPr>
              <w:rPr>
                <w:sz w:val="18"/>
                <w:szCs w:val="18"/>
              </w:rPr>
            </w:pPr>
            <w:r w:rsidRPr="0090563F">
              <w:rPr>
                <w:sz w:val="18"/>
                <w:szCs w:val="18"/>
              </w:rPr>
              <w:t xml:space="preserve">   Realistic (1)</w:t>
            </w:r>
          </w:p>
          <w:p w:rsidR="00477B7F" w:rsidRPr="0090563F" w:rsidRDefault="00477B7F" w:rsidP="00A16DDC">
            <w:pPr>
              <w:rPr>
                <w:sz w:val="16"/>
                <w:szCs w:val="16"/>
              </w:rPr>
            </w:pPr>
            <w:r w:rsidRPr="0090563F">
              <w:rPr>
                <w:sz w:val="18"/>
                <w:szCs w:val="18"/>
              </w:rPr>
              <w:t xml:space="preserve">   Time Frame (1)</w:t>
            </w:r>
            <w:r w:rsidRPr="0090563F">
              <w:rPr>
                <w:sz w:val="16"/>
                <w:szCs w:val="16"/>
              </w:rPr>
              <w:t xml:space="preserve"> </w:t>
            </w:r>
          </w:p>
        </w:tc>
        <w:tc>
          <w:tcPr>
            <w:tcW w:w="4458" w:type="dxa"/>
          </w:tcPr>
          <w:p w:rsidR="00477B7F" w:rsidRPr="0038216B" w:rsidRDefault="00477B7F" w:rsidP="00A16DDC">
            <w:pPr>
              <w:rPr>
                <w:sz w:val="18"/>
                <w:szCs w:val="18"/>
              </w:rPr>
            </w:pPr>
          </w:p>
          <w:p w:rsidR="00477B7F" w:rsidRPr="0038216B" w:rsidRDefault="0038216B" w:rsidP="00A16DDC">
            <w:pPr>
              <w:rPr>
                <w:sz w:val="18"/>
                <w:szCs w:val="18"/>
              </w:rPr>
            </w:pPr>
            <w:r w:rsidRPr="0038216B">
              <w:rPr>
                <w:sz w:val="18"/>
                <w:szCs w:val="18"/>
              </w:rPr>
              <w:t>Total Points</w:t>
            </w:r>
            <w:r w:rsidR="00F64153">
              <w:rPr>
                <w:sz w:val="18"/>
                <w:szCs w:val="18"/>
              </w:rPr>
              <w:t xml:space="preserve"> </w:t>
            </w:r>
          </w:p>
          <w:p w:rsidR="0038216B" w:rsidRPr="0038216B" w:rsidRDefault="0038216B" w:rsidP="00A16DDC">
            <w:pPr>
              <w:rPr>
                <w:sz w:val="18"/>
                <w:szCs w:val="18"/>
              </w:rPr>
            </w:pPr>
            <w:r w:rsidRPr="0038216B">
              <w:rPr>
                <w:sz w:val="18"/>
                <w:szCs w:val="18"/>
              </w:rPr>
              <w:t>Comments:</w:t>
            </w:r>
            <w:r w:rsidR="00F64153">
              <w:rPr>
                <w:sz w:val="18"/>
                <w:szCs w:val="18"/>
              </w:rPr>
              <w:t xml:space="preserve"> </w:t>
            </w:r>
          </w:p>
          <w:p w:rsidR="00477B7F" w:rsidRPr="0038216B" w:rsidRDefault="00477B7F" w:rsidP="00A16DDC">
            <w:pPr>
              <w:rPr>
                <w:sz w:val="18"/>
                <w:szCs w:val="18"/>
              </w:rPr>
            </w:pPr>
          </w:p>
          <w:p w:rsidR="00477B7F" w:rsidRPr="0038216B" w:rsidRDefault="00477B7F" w:rsidP="00A16DDC">
            <w:pPr>
              <w:rPr>
                <w:sz w:val="18"/>
                <w:szCs w:val="18"/>
              </w:rPr>
            </w:pPr>
          </w:p>
          <w:p w:rsidR="00477B7F" w:rsidRPr="0038216B" w:rsidRDefault="00477B7F" w:rsidP="00A16DDC">
            <w:pPr>
              <w:rPr>
                <w:sz w:val="18"/>
                <w:szCs w:val="18"/>
              </w:rPr>
            </w:pPr>
          </w:p>
        </w:tc>
      </w:tr>
      <w:tr w:rsidR="00477B7F" w:rsidRPr="0090563F" w:rsidTr="00A16DDC">
        <w:tc>
          <w:tcPr>
            <w:tcW w:w="5982" w:type="dxa"/>
          </w:tcPr>
          <w:p w:rsidR="00477B7F" w:rsidRDefault="00477B7F" w:rsidP="00A16DDC">
            <w:pPr>
              <w:rPr>
                <w:sz w:val="16"/>
                <w:szCs w:val="16"/>
              </w:rPr>
            </w:pPr>
          </w:p>
          <w:p w:rsidR="00477B7F" w:rsidRPr="0090563F" w:rsidRDefault="00477B7F" w:rsidP="00A16DDC">
            <w:pPr>
              <w:rPr>
                <w:sz w:val="18"/>
                <w:szCs w:val="18"/>
              </w:rPr>
            </w:pPr>
            <w:r w:rsidRPr="0090563F">
              <w:rPr>
                <w:sz w:val="18"/>
                <w:szCs w:val="18"/>
              </w:rPr>
              <w:t>Nursing Interventions: (8 points</w:t>
            </w:r>
            <w:r w:rsidR="0038216B">
              <w:rPr>
                <w:sz w:val="18"/>
                <w:szCs w:val="18"/>
              </w:rPr>
              <w:t xml:space="preserve"> total</w:t>
            </w:r>
            <w:r w:rsidRPr="0090563F">
              <w:rPr>
                <w:sz w:val="18"/>
                <w:szCs w:val="18"/>
              </w:rPr>
              <w:t>)</w:t>
            </w:r>
          </w:p>
          <w:p w:rsidR="00477B7F" w:rsidRPr="0090563F" w:rsidRDefault="00477B7F" w:rsidP="00A16DDC">
            <w:pPr>
              <w:rPr>
                <w:sz w:val="18"/>
                <w:szCs w:val="18"/>
              </w:rPr>
            </w:pPr>
            <w:r w:rsidRPr="0090563F">
              <w:rPr>
                <w:sz w:val="18"/>
                <w:szCs w:val="18"/>
              </w:rPr>
              <w:t xml:space="preserve">   Prioritized (1)</w:t>
            </w:r>
          </w:p>
          <w:p w:rsidR="00477B7F" w:rsidRPr="0090563F" w:rsidRDefault="00477B7F" w:rsidP="00A16DDC">
            <w:pPr>
              <w:rPr>
                <w:sz w:val="18"/>
                <w:szCs w:val="18"/>
              </w:rPr>
            </w:pPr>
            <w:r w:rsidRPr="0090563F">
              <w:rPr>
                <w:sz w:val="18"/>
                <w:szCs w:val="18"/>
              </w:rPr>
              <w:t xml:space="preserve">   What (1)</w:t>
            </w:r>
          </w:p>
          <w:p w:rsidR="00477B7F" w:rsidRPr="0090563F" w:rsidRDefault="00477B7F" w:rsidP="00A16DDC">
            <w:pPr>
              <w:rPr>
                <w:sz w:val="18"/>
                <w:szCs w:val="18"/>
              </w:rPr>
            </w:pPr>
            <w:r w:rsidRPr="0090563F">
              <w:rPr>
                <w:sz w:val="18"/>
                <w:szCs w:val="18"/>
              </w:rPr>
              <w:t xml:space="preserve">    How Often (1)</w:t>
            </w:r>
          </w:p>
          <w:p w:rsidR="00477B7F" w:rsidRPr="0090563F" w:rsidRDefault="00477B7F" w:rsidP="00A16DDC">
            <w:pPr>
              <w:rPr>
                <w:sz w:val="18"/>
                <w:szCs w:val="18"/>
              </w:rPr>
            </w:pPr>
            <w:r w:rsidRPr="0090563F">
              <w:rPr>
                <w:sz w:val="18"/>
                <w:szCs w:val="18"/>
              </w:rPr>
              <w:t xml:space="preserve">   When (1)</w:t>
            </w:r>
          </w:p>
          <w:p w:rsidR="00477B7F" w:rsidRPr="0090563F" w:rsidRDefault="00477B7F" w:rsidP="00A16DDC">
            <w:pPr>
              <w:rPr>
                <w:sz w:val="18"/>
                <w:szCs w:val="18"/>
              </w:rPr>
            </w:pPr>
            <w:r w:rsidRPr="0090563F">
              <w:rPr>
                <w:sz w:val="18"/>
                <w:szCs w:val="18"/>
              </w:rPr>
              <w:t xml:space="preserve">   Individualized (1)</w:t>
            </w:r>
          </w:p>
          <w:p w:rsidR="00477B7F" w:rsidRPr="0090563F" w:rsidRDefault="00477B7F" w:rsidP="00A16DDC">
            <w:pPr>
              <w:rPr>
                <w:sz w:val="18"/>
                <w:szCs w:val="18"/>
              </w:rPr>
            </w:pPr>
            <w:r w:rsidRPr="0090563F">
              <w:rPr>
                <w:sz w:val="18"/>
                <w:szCs w:val="18"/>
              </w:rPr>
              <w:t xml:space="preserve">   Realistic (1)</w:t>
            </w:r>
          </w:p>
          <w:p w:rsidR="00477B7F" w:rsidRPr="0090563F" w:rsidRDefault="00477B7F" w:rsidP="00A16DDC">
            <w:pPr>
              <w:rPr>
                <w:sz w:val="18"/>
                <w:szCs w:val="18"/>
              </w:rPr>
            </w:pPr>
            <w:r w:rsidRPr="0090563F">
              <w:rPr>
                <w:sz w:val="18"/>
                <w:szCs w:val="18"/>
              </w:rPr>
              <w:t xml:space="preserve">   Rationale (1)</w:t>
            </w:r>
          </w:p>
          <w:p w:rsidR="00477B7F" w:rsidRPr="0090563F" w:rsidRDefault="00477B7F" w:rsidP="00A16DDC">
            <w:pPr>
              <w:rPr>
                <w:sz w:val="18"/>
                <w:szCs w:val="18"/>
              </w:rPr>
            </w:pPr>
            <w:r w:rsidRPr="0090563F">
              <w:rPr>
                <w:sz w:val="18"/>
                <w:szCs w:val="18"/>
              </w:rPr>
              <w:t xml:space="preserve">   All pertinent interventions listed (1)</w:t>
            </w:r>
          </w:p>
        </w:tc>
        <w:tc>
          <w:tcPr>
            <w:tcW w:w="4458" w:type="dxa"/>
          </w:tcPr>
          <w:p w:rsidR="00477B7F" w:rsidRPr="0038216B" w:rsidRDefault="00477B7F" w:rsidP="00A16DDC">
            <w:pPr>
              <w:rPr>
                <w:sz w:val="18"/>
                <w:szCs w:val="18"/>
              </w:rPr>
            </w:pPr>
          </w:p>
          <w:p w:rsidR="0038216B" w:rsidRPr="0038216B" w:rsidRDefault="0038216B" w:rsidP="0038216B">
            <w:pPr>
              <w:rPr>
                <w:sz w:val="18"/>
                <w:szCs w:val="18"/>
              </w:rPr>
            </w:pPr>
            <w:r w:rsidRPr="0038216B">
              <w:rPr>
                <w:sz w:val="18"/>
                <w:szCs w:val="18"/>
              </w:rPr>
              <w:t>Total Points</w:t>
            </w:r>
          </w:p>
          <w:p w:rsidR="0038216B" w:rsidRPr="0038216B" w:rsidRDefault="0038216B" w:rsidP="0038216B">
            <w:pPr>
              <w:rPr>
                <w:sz w:val="18"/>
                <w:szCs w:val="18"/>
              </w:rPr>
            </w:pPr>
            <w:r w:rsidRPr="0038216B">
              <w:rPr>
                <w:sz w:val="18"/>
                <w:szCs w:val="18"/>
              </w:rPr>
              <w:t>Comments:</w:t>
            </w:r>
          </w:p>
          <w:p w:rsidR="00477B7F" w:rsidRPr="0038216B" w:rsidRDefault="00477B7F" w:rsidP="00A16DDC">
            <w:pPr>
              <w:rPr>
                <w:sz w:val="18"/>
                <w:szCs w:val="18"/>
              </w:rPr>
            </w:pPr>
          </w:p>
          <w:p w:rsidR="00477B7F" w:rsidRPr="0038216B" w:rsidRDefault="00477B7F" w:rsidP="00A16DDC">
            <w:pPr>
              <w:rPr>
                <w:sz w:val="18"/>
                <w:szCs w:val="18"/>
              </w:rPr>
            </w:pPr>
          </w:p>
          <w:p w:rsidR="00477B7F" w:rsidRPr="0038216B" w:rsidRDefault="00477B7F" w:rsidP="00A16DDC">
            <w:pPr>
              <w:rPr>
                <w:sz w:val="18"/>
                <w:szCs w:val="18"/>
              </w:rPr>
            </w:pPr>
          </w:p>
          <w:p w:rsidR="00477B7F" w:rsidRPr="0038216B" w:rsidRDefault="00477B7F" w:rsidP="00A16DDC">
            <w:pPr>
              <w:rPr>
                <w:sz w:val="18"/>
                <w:szCs w:val="18"/>
              </w:rPr>
            </w:pPr>
          </w:p>
        </w:tc>
      </w:tr>
      <w:tr w:rsidR="00477B7F" w:rsidRPr="0090563F" w:rsidTr="00A16DDC">
        <w:tc>
          <w:tcPr>
            <w:tcW w:w="5982" w:type="dxa"/>
          </w:tcPr>
          <w:p w:rsidR="004C0030" w:rsidRPr="0090563F" w:rsidRDefault="004C0030" w:rsidP="00A16DDC">
            <w:pPr>
              <w:rPr>
                <w:sz w:val="16"/>
                <w:szCs w:val="16"/>
              </w:rPr>
            </w:pPr>
          </w:p>
          <w:p w:rsidR="00477B7F" w:rsidRPr="0090563F" w:rsidRDefault="00F64153" w:rsidP="00A16DDC">
            <w:pPr>
              <w:rPr>
                <w:sz w:val="18"/>
                <w:szCs w:val="18"/>
              </w:rPr>
            </w:pPr>
            <w:r>
              <w:rPr>
                <w:sz w:val="18"/>
                <w:szCs w:val="18"/>
              </w:rPr>
              <w:t>Evaluation: (5</w:t>
            </w:r>
            <w:r w:rsidR="004C0030">
              <w:rPr>
                <w:sz w:val="18"/>
                <w:szCs w:val="18"/>
              </w:rPr>
              <w:t xml:space="preserve"> </w:t>
            </w:r>
            <w:r w:rsidR="00477B7F" w:rsidRPr="0090563F">
              <w:rPr>
                <w:sz w:val="18"/>
                <w:szCs w:val="18"/>
              </w:rPr>
              <w:t>points</w:t>
            </w:r>
            <w:r w:rsidR="00C957E0">
              <w:rPr>
                <w:sz w:val="18"/>
                <w:szCs w:val="18"/>
              </w:rPr>
              <w:t xml:space="preserve"> total</w:t>
            </w:r>
            <w:r w:rsidR="00477B7F" w:rsidRPr="0090563F">
              <w:rPr>
                <w:sz w:val="18"/>
                <w:szCs w:val="18"/>
              </w:rPr>
              <w:t>)</w:t>
            </w:r>
          </w:p>
          <w:p w:rsidR="00477B7F" w:rsidRPr="0090563F" w:rsidRDefault="00477B7F" w:rsidP="00A16DDC">
            <w:pPr>
              <w:rPr>
                <w:sz w:val="18"/>
                <w:szCs w:val="18"/>
              </w:rPr>
            </w:pPr>
            <w:r w:rsidRPr="0090563F">
              <w:rPr>
                <w:sz w:val="18"/>
                <w:szCs w:val="18"/>
              </w:rPr>
              <w:t xml:space="preserve">   Date (1)</w:t>
            </w:r>
          </w:p>
          <w:p w:rsidR="00477B7F" w:rsidRPr="0090563F" w:rsidRDefault="00477B7F" w:rsidP="00A16DDC">
            <w:pPr>
              <w:rPr>
                <w:sz w:val="18"/>
                <w:szCs w:val="18"/>
              </w:rPr>
            </w:pPr>
            <w:r w:rsidRPr="0090563F">
              <w:rPr>
                <w:sz w:val="18"/>
                <w:szCs w:val="18"/>
              </w:rPr>
              <w:t xml:space="preserve">   Goal Met/partially/unmet (1)</w:t>
            </w:r>
          </w:p>
          <w:p w:rsidR="00477B7F" w:rsidRPr="0090563F" w:rsidRDefault="00477B7F" w:rsidP="00A16DDC">
            <w:pPr>
              <w:rPr>
                <w:sz w:val="18"/>
                <w:szCs w:val="18"/>
              </w:rPr>
            </w:pPr>
            <w:r w:rsidRPr="0090563F">
              <w:rPr>
                <w:sz w:val="18"/>
                <w:szCs w:val="18"/>
              </w:rPr>
              <w:t xml:space="preserve">   Defining characteristics (1)</w:t>
            </w:r>
          </w:p>
          <w:p w:rsidR="00477B7F" w:rsidRPr="0090563F" w:rsidRDefault="00F64153" w:rsidP="00A16DDC">
            <w:pPr>
              <w:rPr>
                <w:sz w:val="18"/>
                <w:szCs w:val="18"/>
              </w:rPr>
            </w:pPr>
            <w:r>
              <w:rPr>
                <w:sz w:val="18"/>
                <w:szCs w:val="18"/>
              </w:rPr>
              <w:t xml:space="preserve">   Plan to continue/</w:t>
            </w:r>
            <w:r w:rsidR="00477B7F" w:rsidRPr="0090563F">
              <w:rPr>
                <w:sz w:val="18"/>
                <w:szCs w:val="18"/>
              </w:rPr>
              <w:t>terminate (1)</w:t>
            </w:r>
          </w:p>
          <w:p w:rsidR="00477B7F" w:rsidRPr="0090563F" w:rsidRDefault="00477B7F" w:rsidP="00A16DDC">
            <w:pPr>
              <w:rPr>
                <w:sz w:val="18"/>
                <w:szCs w:val="18"/>
              </w:rPr>
            </w:pPr>
            <w:r w:rsidRPr="0090563F">
              <w:rPr>
                <w:sz w:val="18"/>
                <w:szCs w:val="18"/>
              </w:rPr>
              <w:t xml:space="preserve">   Signature (1)</w:t>
            </w:r>
          </w:p>
          <w:p w:rsidR="00477B7F" w:rsidRPr="0090563F" w:rsidRDefault="00477B7F" w:rsidP="00A16DDC">
            <w:pPr>
              <w:rPr>
                <w:sz w:val="18"/>
                <w:szCs w:val="18"/>
              </w:rPr>
            </w:pPr>
          </w:p>
          <w:p w:rsidR="00477B7F" w:rsidRPr="0090563F" w:rsidRDefault="00477B7F" w:rsidP="00A16DDC">
            <w:pPr>
              <w:rPr>
                <w:sz w:val="18"/>
                <w:szCs w:val="18"/>
              </w:rPr>
            </w:pPr>
          </w:p>
          <w:p w:rsidR="00477B7F" w:rsidRPr="0090563F" w:rsidRDefault="00477B7F" w:rsidP="004C0030">
            <w:pPr>
              <w:rPr>
                <w:sz w:val="16"/>
                <w:szCs w:val="16"/>
              </w:rPr>
            </w:pPr>
            <w:r w:rsidRPr="0090563F">
              <w:rPr>
                <w:sz w:val="18"/>
                <w:szCs w:val="18"/>
              </w:rPr>
              <w:t xml:space="preserve">   </w:t>
            </w:r>
          </w:p>
        </w:tc>
        <w:tc>
          <w:tcPr>
            <w:tcW w:w="4458" w:type="dxa"/>
          </w:tcPr>
          <w:p w:rsidR="00477B7F" w:rsidRPr="0038216B" w:rsidRDefault="00477B7F" w:rsidP="00A16DDC">
            <w:pPr>
              <w:rPr>
                <w:sz w:val="18"/>
                <w:szCs w:val="18"/>
              </w:rPr>
            </w:pPr>
          </w:p>
          <w:p w:rsidR="0038216B" w:rsidRPr="0038216B" w:rsidRDefault="0038216B" w:rsidP="0038216B">
            <w:pPr>
              <w:rPr>
                <w:sz w:val="18"/>
                <w:szCs w:val="18"/>
              </w:rPr>
            </w:pPr>
            <w:r w:rsidRPr="0038216B">
              <w:rPr>
                <w:sz w:val="18"/>
                <w:szCs w:val="18"/>
              </w:rPr>
              <w:t>Total Points</w:t>
            </w:r>
          </w:p>
          <w:p w:rsidR="0038216B" w:rsidRPr="0038216B" w:rsidRDefault="0038216B" w:rsidP="0038216B">
            <w:pPr>
              <w:rPr>
                <w:sz w:val="18"/>
                <w:szCs w:val="18"/>
              </w:rPr>
            </w:pPr>
            <w:r w:rsidRPr="0038216B">
              <w:rPr>
                <w:sz w:val="18"/>
                <w:szCs w:val="18"/>
              </w:rPr>
              <w:t>Comments:</w:t>
            </w:r>
          </w:p>
          <w:p w:rsidR="00477B7F" w:rsidRPr="0038216B" w:rsidRDefault="00477B7F" w:rsidP="00A16DDC">
            <w:pPr>
              <w:rPr>
                <w:sz w:val="18"/>
                <w:szCs w:val="18"/>
              </w:rPr>
            </w:pPr>
          </w:p>
          <w:p w:rsidR="00477B7F" w:rsidRPr="0038216B" w:rsidRDefault="00477B7F" w:rsidP="00A16DDC">
            <w:pPr>
              <w:rPr>
                <w:sz w:val="18"/>
                <w:szCs w:val="18"/>
              </w:rPr>
            </w:pPr>
          </w:p>
          <w:p w:rsidR="00477B7F" w:rsidRPr="0038216B" w:rsidRDefault="00477B7F" w:rsidP="00A16DDC">
            <w:pPr>
              <w:rPr>
                <w:sz w:val="18"/>
                <w:szCs w:val="18"/>
              </w:rPr>
            </w:pPr>
          </w:p>
          <w:p w:rsidR="00477B7F" w:rsidRPr="0038216B" w:rsidRDefault="00477B7F" w:rsidP="004C0030">
            <w:pPr>
              <w:rPr>
                <w:sz w:val="18"/>
                <w:szCs w:val="18"/>
              </w:rPr>
            </w:pPr>
          </w:p>
        </w:tc>
      </w:tr>
      <w:tr w:rsidR="004C0030" w:rsidRPr="0090563F" w:rsidTr="00A16DDC">
        <w:tc>
          <w:tcPr>
            <w:tcW w:w="5982" w:type="dxa"/>
          </w:tcPr>
          <w:p w:rsidR="004C0030" w:rsidRDefault="004C0030" w:rsidP="00A16DDC">
            <w:pPr>
              <w:rPr>
                <w:sz w:val="16"/>
                <w:szCs w:val="16"/>
              </w:rPr>
            </w:pPr>
          </w:p>
          <w:p w:rsidR="004C0030" w:rsidRPr="0038216B" w:rsidRDefault="0038216B" w:rsidP="00A16DDC">
            <w:pPr>
              <w:rPr>
                <w:sz w:val="20"/>
                <w:szCs w:val="20"/>
              </w:rPr>
            </w:pPr>
            <w:r w:rsidRPr="0038216B">
              <w:rPr>
                <w:sz w:val="20"/>
                <w:szCs w:val="20"/>
              </w:rPr>
              <w:t>Total possible points = 22</w:t>
            </w:r>
          </w:p>
          <w:p w:rsidR="0038216B" w:rsidRPr="0038216B" w:rsidRDefault="0038216B" w:rsidP="00A16DDC">
            <w:pPr>
              <w:rPr>
                <w:sz w:val="20"/>
                <w:szCs w:val="20"/>
              </w:rPr>
            </w:pPr>
            <w:r w:rsidRPr="0038216B">
              <w:rPr>
                <w:sz w:val="20"/>
                <w:szCs w:val="20"/>
              </w:rPr>
              <w:t>18-22 = Satisfactory care plan</w:t>
            </w:r>
          </w:p>
          <w:p w:rsidR="0038216B" w:rsidRPr="0038216B" w:rsidRDefault="0038216B" w:rsidP="00A16DDC">
            <w:pPr>
              <w:rPr>
                <w:sz w:val="20"/>
                <w:szCs w:val="20"/>
              </w:rPr>
            </w:pPr>
            <w:r w:rsidRPr="0038216B">
              <w:rPr>
                <w:sz w:val="20"/>
                <w:szCs w:val="20"/>
              </w:rPr>
              <w:t>17-14 = Needs improvement care plan</w:t>
            </w:r>
          </w:p>
          <w:p w:rsidR="0038216B" w:rsidRPr="0038216B" w:rsidRDefault="0038216B" w:rsidP="00A16DDC">
            <w:pPr>
              <w:rPr>
                <w:sz w:val="20"/>
                <w:szCs w:val="20"/>
              </w:rPr>
            </w:pPr>
            <w:r w:rsidRPr="0038216B">
              <w:rPr>
                <w:sz w:val="20"/>
                <w:szCs w:val="20"/>
              </w:rPr>
              <w:t>&lt;13 = Unsatisfactory care plan</w:t>
            </w:r>
          </w:p>
          <w:p w:rsidR="004C0030" w:rsidRDefault="004C0030" w:rsidP="0038216B">
            <w:pPr>
              <w:jc w:val="right"/>
              <w:rPr>
                <w:sz w:val="16"/>
                <w:szCs w:val="16"/>
              </w:rPr>
            </w:pPr>
          </w:p>
        </w:tc>
        <w:tc>
          <w:tcPr>
            <w:tcW w:w="4458" w:type="dxa"/>
          </w:tcPr>
          <w:p w:rsidR="0038216B" w:rsidRDefault="0038216B" w:rsidP="0038216B">
            <w:pPr>
              <w:rPr>
                <w:sz w:val="18"/>
                <w:szCs w:val="18"/>
              </w:rPr>
            </w:pPr>
            <w:r w:rsidRPr="0038216B">
              <w:rPr>
                <w:sz w:val="18"/>
                <w:szCs w:val="18"/>
              </w:rPr>
              <w:t>Total Points for entire Care plan</w:t>
            </w:r>
            <w:r>
              <w:rPr>
                <w:sz w:val="18"/>
                <w:szCs w:val="18"/>
              </w:rPr>
              <w:t xml:space="preserve"> = </w:t>
            </w:r>
            <w:r w:rsidR="00F64153">
              <w:rPr>
                <w:sz w:val="18"/>
                <w:szCs w:val="18"/>
              </w:rPr>
              <w:t xml:space="preserve"> </w:t>
            </w:r>
          </w:p>
          <w:p w:rsidR="0038216B" w:rsidRDefault="0038216B" w:rsidP="0038216B">
            <w:pPr>
              <w:rPr>
                <w:sz w:val="18"/>
                <w:szCs w:val="18"/>
              </w:rPr>
            </w:pPr>
          </w:p>
          <w:p w:rsidR="0038216B" w:rsidRDefault="0038216B" w:rsidP="0038216B">
            <w:pPr>
              <w:rPr>
                <w:sz w:val="18"/>
                <w:szCs w:val="18"/>
              </w:rPr>
            </w:pPr>
            <w:r>
              <w:rPr>
                <w:sz w:val="18"/>
                <w:szCs w:val="18"/>
              </w:rPr>
              <w:t>Comments:</w:t>
            </w:r>
          </w:p>
          <w:p w:rsidR="0038216B" w:rsidRPr="0038216B" w:rsidRDefault="0038216B" w:rsidP="0038216B">
            <w:pPr>
              <w:rPr>
                <w:sz w:val="18"/>
                <w:szCs w:val="18"/>
              </w:rPr>
            </w:pPr>
          </w:p>
          <w:p w:rsidR="004C0030" w:rsidRPr="0038216B" w:rsidRDefault="004C0030" w:rsidP="00A16DDC">
            <w:pPr>
              <w:rPr>
                <w:sz w:val="18"/>
                <w:szCs w:val="18"/>
              </w:rPr>
            </w:pPr>
          </w:p>
        </w:tc>
      </w:tr>
    </w:tbl>
    <w:p w:rsidR="00477B7F" w:rsidRPr="00F30067" w:rsidRDefault="00477B7F" w:rsidP="00477B7F">
      <w:pPr>
        <w:rPr>
          <w:sz w:val="16"/>
          <w:szCs w:val="16"/>
        </w:rPr>
      </w:pPr>
    </w:p>
    <w:p w:rsidR="00477B7F" w:rsidRPr="009A244F" w:rsidRDefault="004C0030" w:rsidP="00477B7F">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532144" w:rsidRDefault="003F0500"/>
    <w:sectPr w:rsidR="00532144" w:rsidSect="00B217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243F3"/>
    <w:multiLevelType w:val="hybridMultilevel"/>
    <w:tmpl w:val="E614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13177C"/>
    <w:multiLevelType w:val="hybridMultilevel"/>
    <w:tmpl w:val="6DDE3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957289"/>
    <w:multiLevelType w:val="multilevel"/>
    <w:tmpl w:val="B5E8018C"/>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760D2B8F"/>
    <w:multiLevelType w:val="hybridMultilevel"/>
    <w:tmpl w:val="8C8C7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343CAC"/>
    <w:multiLevelType w:val="hybridMultilevel"/>
    <w:tmpl w:val="CC823F06"/>
    <w:lvl w:ilvl="0" w:tplc="04090001">
      <w:start w:val="1"/>
      <w:numFmt w:val="bullet"/>
      <w:lvlText w:val=""/>
      <w:lvlJc w:val="left"/>
      <w:pPr>
        <w:ind w:left="720" w:hanging="360"/>
      </w:pPr>
      <w:rPr>
        <w:rFonts w:ascii="Symbol" w:hAnsi="Symbol" w:hint="default"/>
      </w:rPr>
    </w:lvl>
    <w:lvl w:ilvl="1" w:tplc="4C8CFA34">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DS3NDW1MDExMzCysDRS0lEKTi0uzszPAykwrAUAxXMT1CwAAAA="/>
  </w:docVars>
  <w:rsids>
    <w:rsidRoot w:val="00477B7F"/>
    <w:rsid w:val="00124844"/>
    <w:rsid w:val="0038216B"/>
    <w:rsid w:val="003F0500"/>
    <w:rsid w:val="00477B7F"/>
    <w:rsid w:val="004C0030"/>
    <w:rsid w:val="0056148C"/>
    <w:rsid w:val="00574ABE"/>
    <w:rsid w:val="00684AA1"/>
    <w:rsid w:val="008214B7"/>
    <w:rsid w:val="00B21765"/>
    <w:rsid w:val="00C957E0"/>
    <w:rsid w:val="00D1295F"/>
    <w:rsid w:val="00DB0E25"/>
    <w:rsid w:val="00EF2274"/>
    <w:rsid w:val="00F64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B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0E25"/>
    <w:rPr>
      <w:rFonts w:ascii="Tahoma" w:hAnsi="Tahoma" w:cs="Tahoma"/>
      <w:sz w:val="16"/>
      <w:szCs w:val="16"/>
    </w:rPr>
  </w:style>
  <w:style w:type="character" w:customStyle="1" w:styleId="BalloonTextChar">
    <w:name w:val="Balloon Text Char"/>
    <w:basedOn w:val="DefaultParagraphFont"/>
    <w:link w:val="BalloonText"/>
    <w:uiPriority w:val="99"/>
    <w:semiHidden/>
    <w:rsid w:val="00DB0E25"/>
    <w:rPr>
      <w:rFonts w:ascii="Tahoma" w:eastAsia="Times New Roman" w:hAnsi="Tahoma" w:cs="Tahoma"/>
      <w:sz w:val="16"/>
      <w:szCs w:val="16"/>
    </w:rPr>
  </w:style>
  <w:style w:type="paragraph" w:styleId="ListParagraph">
    <w:name w:val="List Paragraph"/>
    <w:basedOn w:val="Normal"/>
    <w:uiPriority w:val="34"/>
    <w:qFormat/>
    <w:rsid w:val="00DB0E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B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0E25"/>
    <w:rPr>
      <w:rFonts w:ascii="Tahoma" w:hAnsi="Tahoma" w:cs="Tahoma"/>
      <w:sz w:val="16"/>
      <w:szCs w:val="16"/>
    </w:rPr>
  </w:style>
  <w:style w:type="character" w:customStyle="1" w:styleId="BalloonTextChar">
    <w:name w:val="Balloon Text Char"/>
    <w:basedOn w:val="DefaultParagraphFont"/>
    <w:link w:val="BalloonText"/>
    <w:uiPriority w:val="99"/>
    <w:semiHidden/>
    <w:rsid w:val="00DB0E25"/>
    <w:rPr>
      <w:rFonts w:ascii="Tahoma" w:eastAsia="Times New Roman" w:hAnsi="Tahoma" w:cs="Tahoma"/>
      <w:sz w:val="16"/>
      <w:szCs w:val="16"/>
    </w:rPr>
  </w:style>
  <w:style w:type="paragraph" w:styleId="ListParagraph">
    <w:name w:val="List Paragraph"/>
    <w:basedOn w:val="Normal"/>
    <w:uiPriority w:val="34"/>
    <w:qFormat/>
    <w:rsid w:val="00DB0E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Firelands Regional Medical Center</Company>
  <LinksUpToDate>false</LinksUpToDate>
  <CharactersWithSpaces>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Wikel, Dawn - Faculty</dc:creator>
  <cp:lastModifiedBy>michelle bussard</cp:lastModifiedBy>
  <cp:revision>3</cp:revision>
  <dcterms:created xsi:type="dcterms:W3CDTF">2018-05-11T18:39:00Z</dcterms:created>
  <dcterms:modified xsi:type="dcterms:W3CDTF">2018-05-11T19:10:00Z</dcterms:modified>
</cp:coreProperties>
</file>